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A6" w:rsidRPr="00341785" w:rsidRDefault="00A129A6" w:rsidP="00A129A6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«пулевая стрельба»</w:t>
      </w:r>
    </w:p>
    <w:p w:rsidR="00A129A6" w:rsidRPr="00341785" w:rsidRDefault="00A129A6" w:rsidP="00A129A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3263"/>
        <w:gridCol w:w="973"/>
        <w:gridCol w:w="992"/>
        <w:gridCol w:w="1843"/>
        <w:gridCol w:w="1862"/>
        <w:gridCol w:w="3563"/>
        <w:gridCol w:w="2268"/>
      </w:tblGrid>
      <w:tr w:rsidR="00A129A6" w:rsidRPr="006F24F9" w:rsidTr="00A129A6">
        <w:trPr>
          <w:trHeight w:val="262"/>
        </w:trPr>
        <w:tc>
          <w:tcPr>
            <w:tcW w:w="568" w:type="dxa"/>
            <w:vMerge w:val="restart"/>
            <w:vAlign w:val="center"/>
          </w:tcPr>
          <w:p w:rsidR="00A129A6" w:rsidRDefault="00A129A6" w:rsidP="00E40930">
            <w:pPr>
              <w:pStyle w:val="TableParagraph"/>
              <w:ind w:left="40" w:right="182" w:hanging="40"/>
              <w:contextualSpacing/>
              <w:jc w:val="center"/>
              <w:rPr>
                <w:bCs/>
                <w:szCs w:val="24"/>
                <w:lang w:val="ru-RU"/>
              </w:rPr>
            </w:pPr>
            <w:r w:rsidRPr="006F24F9">
              <w:rPr>
                <w:bCs/>
                <w:szCs w:val="24"/>
              </w:rPr>
              <w:t>№</w:t>
            </w:r>
          </w:p>
          <w:p w:rsidR="00A129A6" w:rsidRPr="006F24F9" w:rsidRDefault="00A129A6" w:rsidP="00E40930">
            <w:pPr>
              <w:pStyle w:val="TableParagraph"/>
              <w:ind w:left="40" w:right="182" w:hanging="40"/>
              <w:contextualSpacing/>
              <w:jc w:val="center"/>
              <w:rPr>
                <w:bCs/>
                <w:szCs w:val="24"/>
              </w:rPr>
            </w:pPr>
            <w:r w:rsidRPr="006F24F9">
              <w:rPr>
                <w:bCs/>
                <w:szCs w:val="24"/>
              </w:rPr>
              <w:t>п/п</w:t>
            </w:r>
          </w:p>
        </w:tc>
        <w:tc>
          <w:tcPr>
            <w:tcW w:w="3263" w:type="dxa"/>
            <w:vMerge w:val="restart"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jc w:val="center"/>
              <w:rPr>
                <w:bCs/>
                <w:szCs w:val="24"/>
              </w:rPr>
            </w:pPr>
            <w:r w:rsidRPr="006F24F9">
              <w:rPr>
                <w:bCs/>
                <w:spacing w:val="-4"/>
                <w:szCs w:val="24"/>
                <w:lang w:val="ru-RU"/>
              </w:rPr>
              <w:t xml:space="preserve">Виды </w:t>
            </w:r>
            <w:r w:rsidRPr="006F24F9">
              <w:rPr>
                <w:bCs/>
                <w:szCs w:val="24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bCs/>
                <w:szCs w:val="24"/>
              </w:rPr>
            </w:pPr>
            <w:r w:rsidRPr="006F24F9">
              <w:rPr>
                <w:bCs/>
                <w:szCs w:val="24"/>
              </w:rPr>
              <w:t>Этапы</w:t>
            </w:r>
            <w:r w:rsidRPr="006F24F9">
              <w:rPr>
                <w:bCs/>
                <w:szCs w:val="24"/>
                <w:lang w:val="ru-RU"/>
              </w:rPr>
              <w:t xml:space="preserve"> </w:t>
            </w:r>
            <w:r w:rsidRPr="006F24F9">
              <w:rPr>
                <w:bCs/>
                <w:spacing w:val="-2"/>
                <w:szCs w:val="24"/>
                <w:lang w:val="ru-RU"/>
              </w:rPr>
              <w:t xml:space="preserve">и годы </w:t>
            </w:r>
            <w:r w:rsidRPr="006F24F9">
              <w:rPr>
                <w:bCs/>
                <w:szCs w:val="24"/>
              </w:rPr>
              <w:t>подготовки</w:t>
            </w:r>
          </w:p>
        </w:tc>
      </w:tr>
      <w:tr w:rsidR="00A129A6" w:rsidRPr="006F24F9" w:rsidTr="00A129A6">
        <w:trPr>
          <w:trHeight w:val="717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139" w:right="29" w:hanging="78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</w:rPr>
              <w:t>Этап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начальной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A129A6" w:rsidRPr="006F24F9" w:rsidRDefault="00A129A6" w:rsidP="00E40930">
            <w:pPr>
              <w:pStyle w:val="TableParagraph"/>
              <w:ind w:left="196" w:right="177" w:firstLine="3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A129A6" w:rsidRPr="006F24F9" w:rsidRDefault="00A129A6" w:rsidP="00E40930">
            <w:pPr>
              <w:pStyle w:val="TableParagraph"/>
              <w:ind w:left="59" w:right="47" w:hanging="1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A129A6" w:rsidRPr="00A129A6" w:rsidRDefault="00A129A6" w:rsidP="00A129A6">
            <w:pPr>
              <w:pStyle w:val="TableParagraph"/>
              <w:ind w:left="92" w:right="78" w:hanging="1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Этап высшего спортивного</w:t>
            </w:r>
            <w:r w:rsidRPr="006F24F9">
              <w:rPr>
                <w:spacing w:val="-57"/>
                <w:szCs w:val="24"/>
                <w:lang w:val="ru-RU"/>
              </w:rPr>
              <w:br/>
            </w:r>
            <w:r w:rsidRPr="006F24F9">
              <w:rPr>
                <w:szCs w:val="24"/>
                <w:lang w:val="ru-RU"/>
              </w:rPr>
              <w:t>мастерства</w:t>
            </w:r>
          </w:p>
        </w:tc>
      </w:tr>
      <w:tr w:rsidR="00A129A6" w:rsidRPr="006F24F9" w:rsidTr="00A129A6">
        <w:trPr>
          <w:trHeight w:val="829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firstLine="12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2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9A6" w:rsidRPr="006F24F9" w:rsidRDefault="00A129A6" w:rsidP="00A129A6">
            <w:pPr>
              <w:pStyle w:val="TableParagraph"/>
              <w:ind w:left="302" w:right="116" w:hanging="144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До трех</w:t>
            </w:r>
            <w:r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A129A6">
            <w:pPr>
              <w:pStyle w:val="TableParagraph"/>
              <w:ind w:left="92" w:right="78" w:hanging="1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Свыше трех</w:t>
            </w:r>
            <w:r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243" w:right="95" w:hanging="113"/>
              <w:contextualSpacing/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A129A6" w:rsidRPr="006F24F9" w:rsidTr="00A129A6">
        <w:trPr>
          <w:trHeight w:val="225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24F9">
              <w:rPr>
                <w:rFonts w:ascii="Times New Roman" w:hAnsi="Times New Roman" w:cs="Times New Roman"/>
                <w:bCs/>
                <w:szCs w:val="24"/>
                <w:lang w:val="ru-RU"/>
              </w:rPr>
              <w:t>Недельная нагрузка в часах</w:t>
            </w:r>
          </w:p>
        </w:tc>
      </w:tr>
      <w:tr w:rsidR="00A129A6" w:rsidRPr="006F24F9" w:rsidTr="00A129A6">
        <w:trPr>
          <w:trHeight w:val="240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12-14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right="230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14-18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24-32</w:t>
            </w:r>
          </w:p>
        </w:tc>
      </w:tr>
      <w:tr w:rsidR="00A129A6" w:rsidRPr="006F24F9" w:rsidTr="00A129A6">
        <w:trPr>
          <w:trHeight w:val="252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4F9">
              <w:rPr>
                <w:rFonts w:ascii="Times New Roman" w:hAnsi="Times New Roman" w:cs="Times New Roman"/>
                <w:bCs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129A6" w:rsidRPr="006F24F9" w:rsidTr="00A129A6">
        <w:trPr>
          <w:trHeight w:val="240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right="230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4</w:t>
            </w:r>
          </w:p>
        </w:tc>
      </w:tr>
      <w:tr w:rsidR="00A129A6" w:rsidRPr="006F24F9" w:rsidTr="00A129A6">
        <w:trPr>
          <w:trHeight w:val="240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F24F9">
              <w:rPr>
                <w:rFonts w:ascii="Times New Roman" w:hAnsi="Times New Roman" w:cs="Times New Roman"/>
                <w:bCs/>
                <w:szCs w:val="24"/>
                <w:lang w:val="ru-RU"/>
              </w:rPr>
              <w:t>Наполняемость групп (человек)</w:t>
            </w:r>
          </w:p>
        </w:tc>
      </w:tr>
      <w:tr w:rsidR="00A129A6" w:rsidRPr="006F24F9" w:rsidTr="00A129A6">
        <w:trPr>
          <w:trHeight w:val="240"/>
        </w:trPr>
        <w:tc>
          <w:tcPr>
            <w:tcW w:w="568" w:type="dxa"/>
            <w:vMerge/>
            <w:vAlign w:val="center"/>
          </w:tcPr>
          <w:p w:rsidR="00A129A6" w:rsidRPr="006F24F9" w:rsidRDefault="00A129A6" w:rsidP="00E40930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от 8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right="230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от 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от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9A6" w:rsidRPr="006F24F9" w:rsidRDefault="00A129A6" w:rsidP="00E40930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от 2</w:t>
            </w:r>
          </w:p>
        </w:tc>
      </w:tr>
      <w:tr w:rsidR="00A129A6" w:rsidRPr="006F24F9" w:rsidTr="00A129A6">
        <w:trPr>
          <w:trHeight w:val="329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1.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</w:rPr>
            </w:pPr>
            <w:r w:rsidRPr="006F24F9">
              <w:rPr>
                <w:szCs w:val="24"/>
              </w:rPr>
              <w:t>Общая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физическая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99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184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186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2268" w:type="dxa"/>
            <w:vAlign w:val="center"/>
          </w:tcPr>
          <w:p w:rsidR="00A129A6" w:rsidRPr="005D6972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</w:tr>
      <w:tr w:rsidR="00A129A6" w:rsidRPr="006F24F9" w:rsidTr="00A129A6">
        <w:trPr>
          <w:trHeight w:val="329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2.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</w:rPr>
            </w:pPr>
            <w:r w:rsidRPr="006F24F9">
              <w:rPr>
                <w:szCs w:val="24"/>
              </w:rPr>
              <w:t>Специальная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физическая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99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184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186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2268" w:type="dxa"/>
            <w:vAlign w:val="center"/>
          </w:tcPr>
          <w:p w:rsidR="00A129A6" w:rsidRPr="005D6972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</w:tr>
      <w:tr w:rsidR="00A129A6" w:rsidRPr="006F24F9" w:rsidTr="00A129A6">
        <w:trPr>
          <w:trHeight w:val="329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3.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</w:rPr>
            </w:pPr>
            <w:r w:rsidRPr="006F24F9">
              <w:rPr>
                <w:szCs w:val="24"/>
                <w:lang w:eastAsia="ru-RU"/>
              </w:rPr>
              <w:t>Спортивны</w:t>
            </w:r>
            <w:r w:rsidRPr="006F24F9">
              <w:rPr>
                <w:szCs w:val="24"/>
                <w:lang w:val="ru-RU" w:eastAsia="ru-RU"/>
              </w:rPr>
              <w:t xml:space="preserve">е </w:t>
            </w:r>
            <w:r w:rsidRPr="006F24F9">
              <w:rPr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184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2268" w:type="dxa"/>
            <w:vAlign w:val="center"/>
          </w:tcPr>
          <w:p w:rsidR="00A129A6" w:rsidRPr="005D6972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</w:tr>
      <w:tr w:rsidR="00A129A6" w:rsidRPr="006F24F9" w:rsidTr="00A129A6">
        <w:trPr>
          <w:trHeight w:val="329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4.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566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799</w:t>
            </w:r>
          </w:p>
        </w:tc>
      </w:tr>
      <w:tr w:rsidR="00A129A6" w:rsidRPr="006F24F9" w:rsidTr="00A129A6">
        <w:trPr>
          <w:trHeight w:val="331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5.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</w:tr>
      <w:tr w:rsidR="00A129A6" w:rsidRPr="006F24F9" w:rsidTr="00A129A6">
        <w:trPr>
          <w:trHeight w:val="339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6.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2268" w:type="dxa"/>
            <w:vAlign w:val="center"/>
          </w:tcPr>
          <w:p w:rsidR="00A129A6" w:rsidRPr="005D6972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</w:tr>
      <w:tr w:rsidR="00A129A6" w:rsidRPr="006F24F9" w:rsidTr="00A129A6">
        <w:trPr>
          <w:trHeight w:val="259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7.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</w:rPr>
              <w:t>Психологическая</w:t>
            </w:r>
            <w:r w:rsidRPr="006F24F9">
              <w:rPr>
                <w:szCs w:val="24"/>
                <w:lang w:val="ru-RU"/>
              </w:rPr>
              <w:t xml:space="preserve"> </w:t>
            </w:r>
            <w:r w:rsidRPr="006F24F9">
              <w:rPr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356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</w:tr>
      <w:tr w:rsidR="00A129A6" w:rsidRPr="006F24F9" w:rsidTr="00A129A6">
        <w:trPr>
          <w:trHeight w:val="555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</w:rPr>
              <w:t>8.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color w:val="FF0000"/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Контрольные мероприятия (</w:t>
            </w:r>
            <w:r w:rsidRPr="006F24F9">
              <w:rPr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356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</w:tr>
      <w:tr w:rsidR="00A129A6" w:rsidRPr="006F24F9" w:rsidTr="00A129A6">
        <w:trPr>
          <w:trHeight w:val="372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  <w:lang w:val="ru-RU"/>
              </w:rPr>
              <w:t>9.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</w:rPr>
              <w:t>Инструкторская</w:t>
            </w:r>
            <w:r w:rsidRPr="006F24F9">
              <w:rPr>
                <w:szCs w:val="24"/>
                <w:lang w:val="ru-RU"/>
              </w:rPr>
              <w:t xml:space="preserve"> практика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A129A6" w:rsidRPr="006F24F9" w:rsidTr="00A129A6">
        <w:trPr>
          <w:trHeight w:val="368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</w:rPr>
            </w:pPr>
            <w:r w:rsidRPr="006F24F9">
              <w:rPr>
                <w:szCs w:val="24"/>
                <w:lang w:val="ru-RU"/>
              </w:rPr>
              <w:t>10.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A129A6" w:rsidRPr="006F24F9" w:rsidTr="00A129A6">
        <w:trPr>
          <w:trHeight w:val="368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11.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2268" w:type="dxa"/>
            <w:vAlign w:val="center"/>
          </w:tcPr>
          <w:p w:rsidR="00A129A6" w:rsidRPr="005D6972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A129A6" w:rsidRPr="006F24F9" w:rsidTr="00A129A6">
        <w:trPr>
          <w:trHeight w:val="501"/>
        </w:trPr>
        <w:tc>
          <w:tcPr>
            <w:tcW w:w="568" w:type="dxa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12.</w:t>
            </w:r>
          </w:p>
        </w:tc>
        <w:tc>
          <w:tcPr>
            <w:tcW w:w="3263" w:type="dxa"/>
            <w:vAlign w:val="center"/>
          </w:tcPr>
          <w:p w:rsidR="00A129A6" w:rsidRPr="006F24F9" w:rsidRDefault="00A129A6" w:rsidP="00E40930">
            <w:pPr>
              <w:pStyle w:val="TableParagraph"/>
              <w:ind w:left="40"/>
              <w:contextualSpacing/>
              <w:rPr>
                <w:szCs w:val="24"/>
                <w:lang w:val="ru-RU"/>
              </w:rPr>
            </w:pPr>
            <w:r w:rsidRPr="006F24F9">
              <w:rPr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3563" w:type="dxa"/>
            <w:vAlign w:val="center"/>
          </w:tcPr>
          <w:p w:rsidR="00A129A6" w:rsidRPr="00163755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A129A6" w:rsidRPr="006F24F9" w:rsidTr="00E40930">
        <w:trPr>
          <w:trHeight w:val="407"/>
        </w:trPr>
        <w:tc>
          <w:tcPr>
            <w:tcW w:w="3831" w:type="dxa"/>
            <w:gridSpan w:val="2"/>
            <w:vAlign w:val="center"/>
          </w:tcPr>
          <w:p w:rsidR="00A129A6" w:rsidRPr="006F24F9" w:rsidRDefault="00A129A6" w:rsidP="00E40930">
            <w:pPr>
              <w:pStyle w:val="TableParagraph"/>
              <w:ind w:left="40" w:hanging="40"/>
              <w:contextualSpacing/>
              <w:jc w:val="center"/>
              <w:rPr>
                <w:bCs/>
                <w:szCs w:val="24"/>
                <w:lang w:val="ru-RU"/>
              </w:rPr>
            </w:pPr>
            <w:r w:rsidRPr="006F24F9">
              <w:rPr>
                <w:bCs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624-728</w:t>
            </w:r>
          </w:p>
        </w:tc>
        <w:tc>
          <w:tcPr>
            <w:tcW w:w="1862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728-936</w:t>
            </w:r>
          </w:p>
        </w:tc>
        <w:tc>
          <w:tcPr>
            <w:tcW w:w="3563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1040-1248</w:t>
            </w:r>
          </w:p>
        </w:tc>
        <w:tc>
          <w:tcPr>
            <w:tcW w:w="2268" w:type="dxa"/>
            <w:vAlign w:val="center"/>
          </w:tcPr>
          <w:p w:rsidR="00A129A6" w:rsidRPr="006F24F9" w:rsidRDefault="00A129A6" w:rsidP="00E40930">
            <w:pPr>
              <w:pStyle w:val="TableParagraph"/>
              <w:contextualSpacing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1248-1664</w:t>
            </w:r>
          </w:p>
        </w:tc>
      </w:tr>
    </w:tbl>
    <w:p w:rsidR="001B4211" w:rsidRPr="00A129A6" w:rsidRDefault="001B4211" w:rsidP="00A129A6"/>
    <w:sectPr w:rsidR="001B4211" w:rsidRPr="00A129A6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1B4211"/>
    <w:rsid w:val="00A129A6"/>
    <w:rsid w:val="00B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129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2023-07-06T13:27:00Z</dcterms:created>
  <dcterms:modified xsi:type="dcterms:W3CDTF">2023-07-07T07:47:00Z</dcterms:modified>
</cp:coreProperties>
</file>