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A6" w:rsidRDefault="00A129A6" w:rsidP="00A129A6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</w:t>
      </w:r>
      <w:r w:rsidR="008C16AB">
        <w:rPr>
          <w:rFonts w:ascii="Times New Roman" w:hAnsi="Times New Roman" w:cs="Times New Roman"/>
          <w:b/>
          <w:sz w:val="28"/>
          <w:szCs w:val="28"/>
        </w:rPr>
        <w:t>хоккей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16AB" w:rsidRPr="00341785" w:rsidRDefault="008C16AB" w:rsidP="00A129A6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"/>
        <w:gridCol w:w="3081"/>
        <w:gridCol w:w="1227"/>
        <w:gridCol w:w="1227"/>
        <w:gridCol w:w="1320"/>
        <w:gridCol w:w="1452"/>
        <w:gridCol w:w="4357"/>
        <w:gridCol w:w="2177"/>
      </w:tblGrid>
      <w:tr w:rsidR="008C16AB" w:rsidRPr="008C16AB" w:rsidTr="008C16AB">
        <w:trPr>
          <w:trHeight w:val="262"/>
        </w:trPr>
        <w:tc>
          <w:tcPr>
            <w:tcW w:w="187" w:type="pct"/>
            <w:vMerge w:val="restart"/>
            <w:vAlign w:val="center"/>
          </w:tcPr>
          <w:p w:rsidR="008C16AB" w:rsidRPr="008C16AB" w:rsidRDefault="008C16AB" w:rsidP="00854294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C16AB">
              <w:rPr>
                <w:bCs/>
                <w:sz w:val="24"/>
                <w:szCs w:val="24"/>
              </w:rPr>
              <w:t>№</w:t>
            </w:r>
          </w:p>
          <w:p w:rsidR="008C16AB" w:rsidRPr="008C16AB" w:rsidRDefault="008C16AB" w:rsidP="00854294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8C16AB">
              <w:rPr>
                <w:bCs/>
                <w:sz w:val="24"/>
                <w:szCs w:val="24"/>
              </w:rPr>
              <w:t>п</w:t>
            </w:r>
            <w:r w:rsidRPr="008C16AB">
              <w:rPr>
                <w:bCs/>
                <w:sz w:val="24"/>
                <w:szCs w:val="24"/>
                <w:lang w:val="ru-RU"/>
              </w:rPr>
              <w:t>/</w:t>
            </w:r>
            <w:r w:rsidRPr="008C16AB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999" w:type="pct"/>
            <w:vMerge w:val="restart"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8C16AB">
              <w:rPr>
                <w:bCs/>
                <w:spacing w:val="-4"/>
                <w:sz w:val="24"/>
                <w:szCs w:val="24"/>
                <w:lang w:val="ru-RU"/>
              </w:rPr>
              <w:t>Виды</w:t>
            </w:r>
            <w:r w:rsidRPr="008C16AB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3814" w:type="pct"/>
            <w:gridSpan w:val="6"/>
            <w:tcBorders>
              <w:lef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8C16AB">
              <w:rPr>
                <w:bCs/>
                <w:sz w:val="24"/>
                <w:szCs w:val="24"/>
              </w:rPr>
              <w:t>Этапы</w:t>
            </w:r>
            <w:r w:rsidRPr="008C16AB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8C16AB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8C16AB" w:rsidRPr="008C16AB" w:rsidTr="008C16AB">
        <w:trPr>
          <w:trHeight w:val="717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lef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</w:rPr>
              <w:t>Этап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</w:rPr>
              <w:t>начальной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</w:rPr>
              <w:t>подготовки</w:t>
            </w:r>
          </w:p>
        </w:tc>
        <w:tc>
          <w:tcPr>
            <w:tcW w:w="899" w:type="pct"/>
            <w:gridSpan w:val="2"/>
            <w:vAlign w:val="center"/>
          </w:tcPr>
          <w:p w:rsidR="008C16AB" w:rsidRPr="008C16AB" w:rsidRDefault="008C16AB" w:rsidP="00854294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(этап спортивной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1413" w:type="pct"/>
            <w:vMerge w:val="restart"/>
            <w:vAlign w:val="center"/>
          </w:tcPr>
          <w:p w:rsidR="008C16AB" w:rsidRPr="008C16AB" w:rsidRDefault="008C16AB" w:rsidP="00854294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Этап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совершенствования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спортивного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707" w:type="pct"/>
            <w:vMerge w:val="restart"/>
            <w:vAlign w:val="center"/>
          </w:tcPr>
          <w:p w:rsidR="008C16AB" w:rsidRPr="008C16AB" w:rsidRDefault="008C16AB" w:rsidP="008C16AB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Этап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высшего</w:t>
            </w:r>
            <w:r w:rsidRPr="008C16AB">
              <w:rPr>
                <w:sz w:val="24"/>
                <w:szCs w:val="24"/>
                <w:lang w:val="ru-RU"/>
              </w:rPr>
              <w:t xml:space="preserve"> спортивно</w:t>
            </w:r>
            <w:r w:rsidRPr="008C16AB">
              <w:rPr>
                <w:sz w:val="24"/>
                <w:szCs w:val="24"/>
                <w:lang w:val="ru-RU"/>
              </w:rPr>
              <w:t>го</w:t>
            </w:r>
            <w:r w:rsidRPr="008C16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8C16AB" w:rsidRPr="008C16AB" w:rsidTr="008C16AB">
        <w:trPr>
          <w:trHeight w:val="829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8C16AB" w:rsidRPr="008C16AB" w:rsidRDefault="008C16AB" w:rsidP="008C16AB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6AB" w:rsidRPr="008C16AB" w:rsidRDefault="008C16AB" w:rsidP="008C16AB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До трех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C16AB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Свыше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трех</w:t>
            </w:r>
            <w:r w:rsidRPr="008C16AB"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13" w:type="pct"/>
            <w:vMerge/>
            <w:tcBorders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6AB" w:rsidRPr="008C16AB" w:rsidTr="008C16AB">
        <w:trPr>
          <w:trHeight w:val="225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6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8C16AB" w:rsidRPr="008C16AB" w:rsidTr="008C16AB">
        <w:trPr>
          <w:trHeight w:val="240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4,5-6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6-8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16-18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  <w:lang w:val="ru-RU"/>
              </w:rPr>
              <w:t>20-24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24-32</w:t>
            </w:r>
          </w:p>
        </w:tc>
      </w:tr>
      <w:tr w:rsidR="008C16AB" w:rsidRPr="008C16AB" w:rsidTr="008C16AB">
        <w:trPr>
          <w:trHeight w:val="390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16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C16AB" w:rsidRPr="008C16AB" w:rsidTr="008C16AB">
        <w:trPr>
          <w:trHeight w:val="240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C16AB" w:rsidRPr="008C16AB" w:rsidTr="008C16AB">
        <w:trPr>
          <w:trHeight w:val="240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8C16AB" w:rsidRPr="008C16AB" w:rsidTr="008C16AB">
        <w:trPr>
          <w:trHeight w:val="240"/>
        </w:trPr>
        <w:tc>
          <w:tcPr>
            <w:tcW w:w="187" w:type="pct"/>
            <w:vMerge/>
            <w:vAlign w:val="center"/>
          </w:tcPr>
          <w:p w:rsidR="008C16AB" w:rsidRPr="008C16AB" w:rsidRDefault="008C16AB" w:rsidP="0085429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 w:rsidRPr="008C16AB">
              <w:rPr>
                <w:sz w:val="24"/>
                <w:szCs w:val="24"/>
                <w:lang w:val="ru-RU"/>
              </w:rPr>
              <w:t>от 14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 w:rsidRPr="008C16AB">
              <w:rPr>
                <w:bCs/>
                <w:sz w:val="24"/>
                <w:szCs w:val="24"/>
                <w:lang w:val="ru-RU"/>
              </w:rPr>
              <w:t xml:space="preserve">от </w:t>
            </w:r>
            <w:r w:rsidRPr="008C16A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C16AB">
              <w:rPr>
                <w:bCs/>
                <w:sz w:val="24"/>
                <w:szCs w:val="24"/>
                <w:lang w:val="ru-RU"/>
              </w:rPr>
              <w:t xml:space="preserve">от </w:t>
            </w:r>
            <w:r w:rsidRPr="008C16A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6AB" w:rsidRPr="008C16AB" w:rsidRDefault="008C16AB" w:rsidP="0085429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1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</w:t>
            </w:r>
          </w:p>
        </w:tc>
      </w:tr>
      <w:tr w:rsidR="008C16AB" w:rsidRPr="008C16AB" w:rsidTr="008C16AB">
        <w:trPr>
          <w:trHeight w:val="329"/>
        </w:trPr>
        <w:tc>
          <w:tcPr>
            <w:tcW w:w="187" w:type="pct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99" w:type="pct"/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</w:rPr>
              <w:t>подготовка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8C16AB" w:rsidRPr="008C16AB" w:rsidTr="008C16AB">
        <w:trPr>
          <w:trHeight w:val="329"/>
        </w:trPr>
        <w:tc>
          <w:tcPr>
            <w:tcW w:w="187" w:type="pct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2.</w:t>
            </w:r>
          </w:p>
        </w:tc>
        <w:tc>
          <w:tcPr>
            <w:tcW w:w="999" w:type="pct"/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16AB">
              <w:rPr>
                <w:sz w:val="24"/>
                <w:szCs w:val="24"/>
              </w:rPr>
              <w:t>подготовка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8C16AB" w:rsidRPr="008C16AB" w:rsidTr="008C16AB">
        <w:trPr>
          <w:trHeight w:val="329"/>
        </w:trPr>
        <w:tc>
          <w:tcPr>
            <w:tcW w:w="187" w:type="pct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3.</w:t>
            </w:r>
          </w:p>
        </w:tc>
        <w:tc>
          <w:tcPr>
            <w:tcW w:w="999" w:type="pct"/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  <w:lang w:eastAsia="ru-RU"/>
              </w:rPr>
              <w:t>Спортивны</w:t>
            </w:r>
            <w:r w:rsidRPr="008C16AB"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C16AB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8C16AB" w:rsidRPr="008C16AB" w:rsidTr="008C16AB">
        <w:trPr>
          <w:trHeight w:val="329"/>
        </w:trPr>
        <w:tc>
          <w:tcPr>
            <w:tcW w:w="187" w:type="pct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4.</w:t>
            </w:r>
          </w:p>
        </w:tc>
        <w:tc>
          <w:tcPr>
            <w:tcW w:w="999" w:type="pct"/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8C16AB" w:rsidRPr="008C16AB" w:rsidTr="008C16AB">
        <w:trPr>
          <w:trHeight w:val="331"/>
        </w:trPr>
        <w:tc>
          <w:tcPr>
            <w:tcW w:w="187" w:type="pct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5.</w:t>
            </w:r>
          </w:p>
        </w:tc>
        <w:tc>
          <w:tcPr>
            <w:tcW w:w="999" w:type="pct"/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>
              <w:rPr>
                <w:sz w:val="24"/>
                <w:szCs w:val="24"/>
                <w:lang w:val="ru-RU" w:eastAsia="ru-RU"/>
              </w:rPr>
              <w:t xml:space="preserve"> подготовка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19-27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</w:tr>
      <w:tr w:rsidR="008C16AB" w:rsidRPr="008C16AB" w:rsidTr="008C16AB">
        <w:trPr>
          <w:trHeight w:val="339"/>
        </w:trPr>
        <w:tc>
          <w:tcPr>
            <w:tcW w:w="187" w:type="pct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6.</w:t>
            </w:r>
          </w:p>
        </w:tc>
        <w:tc>
          <w:tcPr>
            <w:tcW w:w="999" w:type="pct"/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eastAsia="ru-RU"/>
              </w:rPr>
              <w:t>Инструкторская и судейская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C16AB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8C16AB" w:rsidRPr="008C16AB" w:rsidTr="008C16AB">
        <w:trPr>
          <w:trHeight w:val="259"/>
        </w:trPr>
        <w:tc>
          <w:tcPr>
            <w:tcW w:w="187" w:type="pct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8C16AB">
              <w:rPr>
                <w:sz w:val="24"/>
                <w:szCs w:val="24"/>
              </w:rPr>
              <w:t>7.</w:t>
            </w:r>
          </w:p>
        </w:tc>
        <w:tc>
          <w:tcPr>
            <w:tcW w:w="999" w:type="pct"/>
            <w:vAlign w:val="center"/>
          </w:tcPr>
          <w:p w:rsidR="008C16AB" w:rsidRPr="008C16AB" w:rsidRDefault="008C16AB" w:rsidP="0085429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 w:eastAsia="ru-RU"/>
              </w:rPr>
              <w:t>Медицинские, медико-биологические, восстановител</w:t>
            </w:r>
            <w:r>
              <w:rPr>
                <w:sz w:val="24"/>
                <w:szCs w:val="24"/>
                <w:lang w:val="ru-RU" w:eastAsia="ru-RU"/>
              </w:rPr>
              <w:t xml:space="preserve">ьные мероприятия, тестирование </w:t>
            </w:r>
            <w:r w:rsidRPr="008C16AB">
              <w:rPr>
                <w:sz w:val="24"/>
                <w:szCs w:val="24"/>
                <w:lang w:val="ru-RU" w:eastAsia="ru-RU"/>
              </w:rPr>
              <w:t>и контроль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</w:tr>
      <w:tr w:rsidR="008C16AB" w:rsidRPr="008C16AB" w:rsidTr="008C16AB">
        <w:trPr>
          <w:trHeight w:val="407"/>
        </w:trPr>
        <w:tc>
          <w:tcPr>
            <w:tcW w:w="1186" w:type="pct"/>
            <w:gridSpan w:val="2"/>
            <w:vAlign w:val="center"/>
          </w:tcPr>
          <w:p w:rsidR="008C16AB" w:rsidRPr="008C16AB" w:rsidRDefault="008C16AB" w:rsidP="00854294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C16A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398" w:type="pct"/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428" w:type="pct"/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624-728</w:t>
            </w:r>
          </w:p>
        </w:tc>
        <w:tc>
          <w:tcPr>
            <w:tcW w:w="470" w:type="pct"/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832-936</w:t>
            </w:r>
          </w:p>
        </w:tc>
        <w:tc>
          <w:tcPr>
            <w:tcW w:w="1413" w:type="pct"/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1040-1248</w:t>
            </w:r>
          </w:p>
        </w:tc>
        <w:tc>
          <w:tcPr>
            <w:tcW w:w="707" w:type="pct"/>
            <w:vAlign w:val="center"/>
          </w:tcPr>
          <w:p w:rsidR="008C16AB" w:rsidRPr="008C16AB" w:rsidRDefault="008C16AB" w:rsidP="0085429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C16AB">
              <w:rPr>
                <w:sz w:val="24"/>
                <w:szCs w:val="24"/>
                <w:lang w:val="ru-RU"/>
              </w:rPr>
              <w:t>1248-1664</w:t>
            </w:r>
          </w:p>
        </w:tc>
      </w:tr>
    </w:tbl>
    <w:p w:rsidR="008C16AB" w:rsidRPr="00A129A6" w:rsidRDefault="008C16AB" w:rsidP="00A129A6"/>
    <w:sectPr w:rsidR="008C16AB" w:rsidRPr="00A129A6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1B4211"/>
    <w:rsid w:val="008C16AB"/>
    <w:rsid w:val="00A129A6"/>
    <w:rsid w:val="00BE39E5"/>
    <w:rsid w:val="00C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129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2023-07-06T13:27:00Z</dcterms:created>
  <dcterms:modified xsi:type="dcterms:W3CDTF">2023-07-07T07:51:00Z</dcterms:modified>
</cp:coreProperties>
</file>